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7A9" w:rsidRDefault="00C75ED2" w:rsidP="00C75ED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94A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C75ED2" w:rsidRPr="00631025" w:rsidRDefault="00C75ED2" w:rsidP="00C75ED2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94A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32C3D">
        <w:rPr>
          <w:rFonts w:ascii="Times New Roman" w:hAnsi="Times New Roman" w:cs="Times New Roman"/>
          <w:sz w:val="28"/>
          <w:szCs w:val="28"/>
        </w:rPr>
        <w:t>комитета по культуре</w:t>
      </w:r>
    </w:p>
    <w:p w:rsidR="00C75ED2" w:rsidRPr="008B26A0" w:rsidRDefault="00C75ED2" w:rsidP="00C75ED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102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март</w:t>
      </w:r>
      <w:r w:rsidRPr="00631025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</w:p>
    <w:p w:rsidR="00C75ED2" w:rsidRDefault="00C75ED2" w:rsidP="00C75E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275"/>
        <w:gridCol w:w="1843"/>
        <w:gridCol w:w="1950"/>
      </w:tblGrid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631025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F657A9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B08DC" w:rsidRDefault="009B3E6C" w:rsidP="009B3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Волейбол в зачет 36 Спартакиады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  <w:p w:rsidR="00C75ED2" w:rsidRDefault="00C75ED2" w:rsidP="009B3E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3E6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9B3E6C" w:rsidP="00F657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С.Чарышское-жен.с.Красный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партизан-муж.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9B3E6C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F657A9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8E405C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 w:rsidRPr="008E405C">
              <w:rPr>
                <w:rFonts w:ascii="Times New Roman" w:hAnsi="Times New Roman"/>
                <w:sz w:val="28"/>
                <w:szCs w:val="28"/>
              </w:rPr>
              <w:t xml:space="preserve">Народное гуляние -  Масленица.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</w:t>
            </w:r>
            <w:proofErr w:type="spellEnd"/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Кулешова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Исакова А.С.</w:t>
            </w:r>
          </w:p>
          <w:p w:rsidR="00F657A9" w:rsidRDefault="00F657A9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 А.В.</w:t>
            </w:r>
          </w:p>
          <w:p w:rsidR="00F657A9" w:rsidRDefault="00F657A9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Пастухова И.В.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F657A9" w:rsidRDefault="009B3E6C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-иллюстрированная выставка «Судьбы женщин в судьбе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районная библиотека им.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Залозных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Абонемент</w:t>
            </w:r>
          </w:p>
        </w:tc>
      </w:tr>
      <w:tr w:rsidR="00C41068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Юбилейные медали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F657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С.сентелек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F65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3F5E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5E" w:rsidRDefault="00213F5E" w:rsidP="00F657A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5E" w:rsidRDefault="00213F5E" w:rsidP="00F65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5E" w:rsidRDefault="00213F5E" w:rsidP="00F65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5E" w:rsidRDefault="00213F5E" w:rsidP="00F65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5E" w:rsidRDefault="00213F5E" w:rsidP="00F65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9B3E6C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9D217B" w:rsidRDefault="00C75ED2" w:rsidP="00F657A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«Дарите женщинам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цветы»  -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праздничный концерт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Чарышского сельсовета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Исакова А.С.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9B3E6C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концерт «И любовь прекрасным светом озаряет все кругом», посвященный Международному женскому дню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08.03.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9B3E6C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Дискотека в стиле «Ретро»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08.03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Оленева Е.Н.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9B3E6C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Районное мероприятие, посвященное дню 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памяти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М.И.Залозных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«История села в стихах и песнях»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12.03.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библиотека им.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Залозных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Чарышская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центральная районная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библиотека им. М.И.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Залозных</w:t>
            </w:r>
            <w:proofErr w:type="spellEnd"/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9B3E6C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вручение юбилейных медалей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труженикам тыла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«Подвиги славим твои, земляки».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Адм. с/совета, работники 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9B3E6C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9B3E6C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C75ED2">
              <w:rPr>
                <w:rFonts w:ascii="Times New Roman" w:hAnsi="Times New Roman"/>
                <w:sz w:val="28"/>
                <w:szCs w:val="28"/>
              </w:rPr>
              <w:t xml:space="preserve"> «Русский народ: обряды, обычаи, предания»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Дом народного творчества»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Бушуева Н.С.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9B3E6C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 мужского состава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«Канареечка» в г. Бийск по программе соц. Проекта «Казачий дозор 2» с презентацией диска «Песня казаков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казачьей линии»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Бийск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Головин А.В.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9B3E6C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9365DE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Благотворительный концерт волонтеров «Дарить добро»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М-</w:t>
            </w:r>
            <w:r w:rsidR="009B3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Бащелак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C" w:rsidRDefault="009B3E6C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Исакова А.С.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9B3E6C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E6C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казачьего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«Форпост»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 Н.Д.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432C3D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Кукольный спектакль «В сказку за весной»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637CC3" w:rsidRDefault="00432C3D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</w:tr>
      <w:tr w:rsidR="00432C3D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D" w:rsidRDefault="00432C3D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D" w:rsidRDefault="00432C3D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в зачет 36 Спартакиады</w:t>
            </w:r>
            <w:r w:rsidR="00C41068">
              <w:rPr>
                <w:rFonts w:ascii="Times New Roman" w:hAnsi="Times New Roman"/>
                <w:sz w:val="28"/>
                <w:szCs w:val="28"/>
              </w:rPr>
              <w:t xml:space="preserve"> по настольному теннису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D" w:rsidRDefault="00432C3D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</w:t>
            </w:r>
          </w:p>
          <w:p w:rsidR="00C41068" w:rsidRDefault="00C41068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D" w:rsidRDefault="00432C3D" w:rsidP="00F657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С.Красный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партизан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D" w:rsidRDefault="00432C3D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432C3D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3D" w:rsidRDefault="00C75ED2" w:rsidP="00432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творческий отчет «Великая сила искусства», посвященный 75 -летию Победы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2C3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</w:p>
          <w:p w:rsidR="00C75ED2" w:rsidRDefault="00C75ED2" w:rsidP="00432C3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Тулатинского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СДК, М-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Бащелакского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Тулатинского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 СДК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637CC3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432C3D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профессионального мастерства. Торжественное собрание,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посвященное  Дню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работника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637CC3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432C3D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«Неделя детской книги»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МБУК«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РКДЦ,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Краснопартизанская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637CC3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 w:rsidRPr="00637CC3">
              <w:rPr>
                <w:rFonts w:ascii="Times New Roman" w:hAnsi="Times New Roman"/>
                <w:sz w:val="28"/>
                <w:szCs w:val="28"/>
              </w:rPr>
              <w:lastRenderedPageBreak/>
              <w:t>Бушуева Н.С.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432C3D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эстрадный музыкальный конкурс вокальных дуэтов «Споем вдвоем»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637CC3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Чарышский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РКДЦ»</w:t>
            </w:r>
          </w:p>
        </w:tc>
      </w:tr>
      <w:tr w:rsidR="00C41068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 для граждан старшего поколения,</w:t>
            </w:r>
          </w:p>
          <w:p w:rsidR="00C41068" w:rsidRDefault="00C41068" w:rsidP="00F657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</w:t>
            </w:r>
          </w:p>
          <w:p w:rsidR="00C41068" w:rsidRDefault="00C41068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по культуре</w:t>
            </w:r>
          </w:p>
        </w:tc>
      </w:tr>
      <w:tr w:rsidR="00C75ED2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Pr="00704951" w:rsidRDefault="00C41068" w:rsidP="007049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«День детской краеведческой книги на Алтае 2020»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</w:t>
            </w:r>
          </w:p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час.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D2" w:rsidRDefault="00C75ED2" w:rsidP="00F65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Нечаева Н.Ю.</w:t>
            </w:r>
          </w:p>
        </w:tc>
      </w:tr>
      <w:tr w:rsidR="00C41068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C41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C41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 казачьего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«Форпост» с концертной программой по району (2 выезда)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C41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C41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Малые села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C410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 Н.Д.</w:t>
            </w:r>
          </w:p>
        </w:tc>
      </w:tr>
      <w:tr w:rsidR="00C41068" w:rsidTr="00213F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Pr="00704951" w:rsidRDefault="00213F5E" w:rsidP="00C41068"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C41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C41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C41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68" w:rsidRDefault="00C41068" w:rsidP="00C41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0FA" w:rsidRDefault="00E500FA"/>
    <w:sectPr w:rsidR="00E500FA" w:rsidSect="0078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4F73"/>
    <w:multiLevelType w:val="hybridMultilevel"/>
    <w:tmpl w:val="882A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5E79"/>
    <w:multiLevelType w:val="hybridMultilevel"/>
    <w:tmpl w:val="3104C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13D2"/>
    <w:multiLevelType w:val="hybridMultilevel"/>
    <w:tmpl w:val="473E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CFA"/>
    <w:multiLevelType w:val="hybridMultilevel"/>
    <w:tmpl w:val="A212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242B9"/>
    <w:multiLevelType w:val="hybridMultilevel"/>
    <w:tmpl w:val="A212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ED2"/>
    <w:rsid w:val="00213F5E"/>
    <w:rsid w:val="00432C3D"/>
    <w:rsid w:val="00704951"/>
    <w:rsid w:val="007867BE"/>
    <w:rsid w:val="009B3E6C"/>
    <w:rsid w:val="00B660F5"/>
    <w:rsid w:val="00C41068"/>
    <w:rsid w:val="00C75ED2"/>
    <w:rsid w:val="00E500FA"/>
    <w:rsid w:val="00F6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EF70D-ABA5-4A79-ACD8-61F269C2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5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CC0E-F902-48DB-B3D5-9E867FB3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 комитета по культура2</cp:lastModifiedBy>
  <cp:revision>6</cp:revision>
  <dcterms:created xsi:type="dcterms:W3CDTF">2020-02-25T01:51:00Z</dcterms:created>
  <dcterms:modified xsi:type="dcterms:W3CDTF">2020-02-26T07:23:00Z</dcterms:modified>
</cp:coreProperties>
</file>